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87A" w:rsidRDefault="002A3790" w:rsidP="00A9687A">
      <w:pPr>
        <w:pStyle w:val="TITD"/>
        <w:spacing w:before="0"/>
        <w:rPr>
          <w:rFonts w:cs="Arial"/>
          <w:b w:val="0"/>
          <w:color w:val="FF0000"/>
          <w:sz w:val="28"/>
          <w:szCs w:val="28"/>
          <w:u w:val="none"/>
        </w:rPr>
      </w:pPr>
      <w:r>
        <w:rPr>
          <w:rFonts w:cs="Arial"/>
          <w:b w:val="0"/>
          <w:color w:val="FF0000"/>
          <w:sz w:val="28"/>
          <w:szCs w:val="28"/>
          <w:u w:val="none"/>
        </w:rPr>
        <w:t>TEMA 17</w:t>
      </w:r>
      <w:r w:rsidR="00A9687A" w:rsidRPr="00A9687A">
        <w:rPr>
          <w:rFonts w:cs="Arial"/>
          <w:b w:val="0"/>
          <w:color w:val="FF0000"/>
          <w:sz w:val="28"/>
          <w:szCs w:val="28"/>
          <w:u w:val="none"/>
        </w:rPr>
        <w:t>.  LAS FORMAS ACELULARES.</w:t>
      </w:r>
    </w:p>
    <w:p w:rsidR="00A9687A" w:rsidRPr="00A9687A" w:rsidRDefault="00A9687A" w:rsidP="00A9687A">
      <w:pPr>
        <w:pStyle w:val="TITD"/>
        <w:spacing w:before="0"/>
        <w:rPr>
          <w:rFonts w:cs="Arial"/>
          <w:b w:val="0"/>
          <w:color w:val="FF0000"/>
          <w:sz w:val="28"/>
          <w:szCs w:val="28"/>
          <w:u w:val="none"/>
        </w:rPr>
      </w:pPr>
    </w:p>
    <w:p w:rsidR="00A9687A" w:rsidRPr="00A9687A" w:rsidRDefault="00A9687A" w:rsidP="00A9687A">
      <w:pPr>
        <w:widowControl w:val="0"/>
        <w:tabs>
          <w:tab w:val="left" w:pos="0"/>
        </w:tabs>
        <w:suppressAutoHyphens/>
        <w:spacing w:after="100"/>
        <w:jc w:val="both"/>
        <w:rPr>
          <w:rFonts w:ascii="Arial" w:hAnsi="Arial" w:cs="Arial"/>
          <w:spacing w:val="-2"/>
        </w:rPr>
      </w:pPr>
      <w:r w:rsidRPr="00A9687A">
        <w:rPr>
          <w:rFonts w:ascii="Arial" w:hAnsi="Arial" w:cs="Arial"/>
          <w:spacing w:val="-2"/>
        </w:rPr>
        <w:t>1. Defina qué es un virus. Exponga tres diferencias que distingan a los virus del resto de microorganismos.</w:t>
      </w:r>
    </w:p>
    <w:p w:rsidR="00A9687A" w:rsidRPr="00A9687A" w:rsidRDefault="00A9687A" w:rsidP="00A9687A">
      <w:pPr>
        <w:tabs>
          <w:tab w:val="left" w:pos="0"/>
        </w:tabs>
        <w:suppressAutoHyphens/>
        <w:spacing w:after="100"/>
        <w:jc w:val="both"/>
        <w:rPr>
          <w:rFonts w:ascii="Arial" w:hAnsi="Arial" w:cs="Arial"/>
          <w:spacing w:val="-2"/>
        </w:rPr>
      </w:pPr>
      <w:r w:rsidRPr="00A9687A">
        <w:rPr>
          <w:rFonts w:ascii="Arial" w:hAnsi="Arial" w:cs="Arial"/>
          <w:spacing w:val="-2"/>
        </w:rPr>
        <w:t xml:space="preserve">2. Describa la organización estructural de un bacteriófago y la de la célula a la que infecta. </w:t>
      </w:r>
    </w:p>
    <w:p w:rsidR="00A9687A" w:rsidRPr="00A9687A" w:rsidRDefault="00A9687A" w:rsidP="00A9687A">
      <w:pPr>
        <w:tabs>
          <w:tab w:val="left" w:pos="0"/>
        </w:tabs>
        <w:suppressAutoHyphens/>
        <w:spacing w:after="100"/>
        <w:jc w:val="both"/>
        <w:rPr>
          <w:rFonts w:ascii="Arial" w:hAnsi="Arial" w:cs="Arial"/>
          <w:spacing w:val="-2"/>
        </w:rPr>
      </w:pPr>
      <w:r w:rsidRPr="00A9687A">
        <w:rPr>
          <w:rFonts w:ascii="Arial" w:hAnsi="Arial" w:cs="Arial"/>
          <w:spacing w:val="-2"/>
        </w:rPr>
        <w:t xml:space="preserve">3. Nombre las fases fundamentales del ciclo lítico de un virus. Descríbalas de forma breve, y señale las diferencias con un ciclo viral </w:t>
      </w:r>
      <w:proofErr w:type="spellStart"/>
      <w:r w:rsidRPr="00A9687A">
        <w:rPr>
          <w:rFonts w:ascii="Arial" w:hAnsi="Arial" w:cs="Arial"/>
          <w:spacing w:val="-2"/>
        </w:rPr>
        <w:t>lisogénico</w:t>
      </w:r>
      <w:proofErr w:type="spellEnd"/>
      <w:r w:rsidRPr="00A9687A">
        <w:rPr>
          <w:rFonts w:ascii="Arial" w:hAnsi="Arial" w:cs="Arial"/>
          <w:spacing w:val="-2"/>
        </w:rPr>
        <w:t>.</w:t>
      </w:r>
    </w:p>
    <w:p w:rsidR="00A9687A" w:rsidRPr="00A9687A" w:rsidRDefault="00A9687A" w:rsidP="00A9687A">
      <w:pPr>
        <w:tabs>
          <w:tab w:val="left" w:pos="0"/>
        </w:tabs>
        <w:suppressAutoHyphens/>
        <w:spacing w:after="100"/>
        <w:jc w:val="both"/>
        <w:rPr>
          <w:rFonts w:ascii="Arial" w:hAnsi="Arial" w:cs="Arial"/>
          <w:spacing w:val="-2"/>
        </w:rPr>
      </w:pPr>
      <w:r w:rsidRPr="00A9687A">
        <w:rPr>
          <w:rFonts w:ascii="Arial" w:hAnsi="Arial" w:cs="Arial"/>
          <w:spacing w:val="-2"/>
        </w:rPr>
        <w:t xml:space="preserve">4. Describa el ciclo </w:t>
      </w:r>
      <w:proofErr w:type="spellStart"/>
      <w:r w:rsidRPr="00A9687A">
        <w:rPr>
          <w:rFonts w:ascii="Arial" w:hAnsi="Arial" w:cs="Arial"/>
          <w:spacing w:val="-2"/>
        </w:rPr>
        <w:t>lisogénico</w:t>
      </w:r>
      <w:proofErr w:type="spellEnd"/>
      <w:r w:rsidRPr="00A9687A">
        <w:rPr>
          <w:rFonts w:ascii="Arial" w:hAnsi="Arial" w:cs="Arial"/>
          <w:spacing w:val="-2"/>
        </w:rPr>
        <w:t xml:space="preserve"> de un bacteriófago </w:t>
      </w:r>
    </w:p>
    <w:p w:rsidR="00A9687A" w:rsidRPr="00A9687A" w:rsidRDefault="00A9687A" w:rsidP="00A9687A">
      <w:pPr>
        <w:tabs>
          <w:tab w:val="left" w:pos="0"/>
        </w:tabs>
        <w:suppressAutoHyphens/>
        <w:spacing w:after="100"/>
        <w:jc w:val="both"/>
        <w:rPr>
          <w:rFonts w:ascii="Arial" w:hAnsi="Arial" w:cs="Arial"/>
          <w:spacing w:val="-2"/>
        </w:rPr>
      </w:pPr>
      <w:r w:rsidRPr="00A9687A">
        <w:rPr>
          <w:rFonts w:ascii="Arial" w:hAnsi="Arial" w:cs="Arial"/>
          <w:spacing w:val="-2"/>
        </w:rPr>
        <w:t>5. Los ribosomas de una célula infectada por un virus son capaces de sintetizar las proteínas de la cubierta del virus (</w:t>
      </w:r>
      <w:proofErr w:type="spellStart"/>
      <w:r w:rsidRPr="00A9687A">
        <w:rPr>
          <w:rFonts w:ascii="Arial" w:hAnsi="Arial" w:cs="Arial"/>
          <w:spacing w:val="-2"/>
        </w:rPr>
        <w:t>capsómeros</w:t>
      </w:r>
      <w:proofErr w:type="spellEnd"/>
      <w:r w:rsidRPr="00A9687A">
        <w:rPr>
          <w:rFonts w:ascii="Arial" w:hAnsi="Arial" w:cs="Arial"/>
          <w:spacing w:val="-2"/>
        </w:rPr>
        <w:t xml:space="preserve">). ¿Por qué? Razone la respuesta. </w:t>
      </w:r>
    </w:p>
    <w:p w:rsidR="00A9687A" w:rsidRPr="00A9687A" w:rsidRDefault="00A9687A" w:rsidP="00A9687A">
      <w:pPr>
        <w:tabs>
          <w:tab w:val="left" w:pos="0"/>
        </w:tabs>
        <w:suppressAutoHyphens/>
        <w:spacing w:after="100"/>
        <w:jc w:val="both"/>
        <w:rPr>
          <w:rFonts w:ascii="Arial" w:hAnsi="Arial" w:cs="Arial"/>
          <w:spacing w:val="-2"/>
        </w:rPr>
      </w:pPr>
      <w:r w:rsidRPr="00A9687A">
        <w:rPr>
          <w:rFonts w:ascii="Arial" w:hAnsi="Arial" w:cs="Arial"/>
          <w:spacing w:val="-2"/>
        </w:rPr>
        <w:t>6. Un virus permanece completamente inerte si no está en contacto con una célula hospedadora, ¿por qué? Proporcione argumentos a favor y en contra de que los virus sean considerados organismos vivos.</w:t>
      </w:r>
    </w:p>
    <w:p w:rsidR="00A9687A" w:rsidRPr="00A9687A" w:rsidRDefault="00A9687A" w:rsidP="00A9687A">
      <w:pPr>
        <w:tabs>
          <w:tab w:val="left" w:pos="0"/>
        </w:tabs>
        <w:suppressAutoHyphens/>
        <w:spacing w:after="100"/>
        <w:jc w:val="both"/>
        <w:rPr>
          <w:rFonts w:ascii="Arial" w:hAnsi="Arial" w:cs="Arial"/>
          <w:spacing w:val="-2"/>
        </w:rPr>
      </w:pPr>
      <w:r w:rsidRPr="00A9687A">
        <w:rPr>
          <w:rFonts w:ascii="Arial" w:hAnsi="Arial" w:cs="Arial"/>
          <w:spacing w:val="-2"/>
        </w:rPr>
        <w:t xml:space="preserve">7. En 1951 </w:t>
      </w:r>
      <w:proofErr w:type="spellStart"/>
      <w:r w:rsidRPr="00A9687A">
        <w:rPr>
          <w:rFonts w:ascii="Arial" w:hAnsi="Arial" w:cs="Arial"/>
          <w:spacing w:val="-2"/>
        </w:rPr>
        <w:t>Novick</w:t>
      </w:r>
      <w:proofErr w:type="spellEnd"/>
      <w:r w:rsidRPr="00A9687A">
        <w:rPr>
          <w:rFonts w:ascii="Arial" w:hAnsi="Arial" w:cs="Arial"/>
          <w:spacing w:val="-2"/>
        </w:rPr>
        <w:t xml:space="preserve"> y </w:t>
      </w:r>
      <w:proofErr w:type="spellStart"/>
      <w:r w:rsidRPr="00A9687A">
        <w:rPr>
          <w:rFonts w:ascii="Arial" w:hAnsi="Arial" w:cs="Arial"/>
          <w:spacing w:val="-2"/>
        </w:rPr>
        <w:t>Szilard</w:t>
      </w:r>
      <w:proofErr w:type="spellEnd"/>
      <w:r w:rsidRPr="00A9687A">
        <w:rPr>
          <w:rFonts w:ascii="Arial" w:hAnsi="Arial" w:cs="Arial"/>
          <w:spacing w:val="-2"/>
        </w:rPr>
        <w:t xml:space="preserve"> obtuvieron una estirpe de bacteriófago híbrido entre el fago T2 y el fago T4. Este híbrido tenía la cápsida del fago T4 y el ADN del fago T2. Si este virus híbrido infectara una nueva bacteria, ¿qué ácido nucleico y qué cápsida tendrían los nuevos fagos? Razone la respuesta. </w:t>
      </w:r>
    </w:p>
    <w:p w:rsidR="00A9687A" w:rsidRPr="00A9687A" w:rsidRDefault="00A9687A" w:rsidP="00A9687A">
      <w:pPr>
        <w:tabs>
          <w:tab w:val="left" w:pos="0"/>
        </w:tabs>
        <w:suppressAutoHyphens/>
        <w:spacing w:after="100"/>
        <w:jc w:val="both"/>
        <w:rPr>
          <w:rFonts w:ascii="Arial" w:hAnsi="Arial" w:cs="Arial"/>
          <w:spacing w:val="-2"/>
        </w:rPr>
      </w:pPr>
      <w:r w:rsidRPr="00A9687A">
        <w:rPr>
          <w:rFonts w:ascii="Arial" w:hAnsi="Arial" w:cs="Arial"/>
          <w:spacing w:val="-2"/>
        </w:rPr>
        <w:t>8. Explique razonadamente si la cápsida aislada de un virus podría tener carácter infeccioso.</w:t>
      </w:r>
    </w:p>
    <w:p w:rsidR="00A9687A" w:rsidRPr="00A9687A" w:rsidRDefault="00A9687A" w:rsidP="00A9687A">
      <w:pPr>
        <w:tabs>
          <w:tab w:val="left" w:pos="0"/>
        </w:tabs>
        <w:suppressAutoHyphens/>
        <w:spacing w:after="100"/>
        <w:jc w:val="both"/>
        <w:rPr>
          <w:rFonts w:ascii="Arial" w:hAnsi="Arial" w:cs="Arial"/>
          <w:spacing w:val="-2"/>
        </w:rPr>
      </w:pPr>
      <w:r w:rsidRPr="00A9687A">
        <w:rPr>
          <w:rFonts w:ascii="Arial" w:hAnsi="Arial" w:cs="Arial"/>
          <w:spacing w:val="-2"/>
        </w:rPr>
        <w:t>9. Existen virus que producen en los humanos enfermedades mortales por inmunodeficiencia. Sin embargo, la muerte del individuo no es provocada directamente por estos virus, sino frecuentemente por microorganismos parásitos oportunistas. Proponga una explicación razonada a este hecho.</w:t>
      </w:r>
    </w:p>
    <w:p w:rsidR="00A9687A" w:rsidRPr="00A9687A" w:rsidRDefault="00A9687A" w:rsidP="00A9687A">
      <w:pPr>
        <w:tabs>
          <w:tab w:val="left" w:pos="0"/>
        </w:tabs>
        <w:suppressAutoHyphens/>
        <w:spacing w:after="100"/>
        <w:jc w:val="both"/>
        <w:rPr>
          <w:rFonts w:ascii="Arial" w:hAnsi="Arial" w:cs="Arial"/>
          <w:spacing w:val="-2"/>
        </w:rPr>
      </w:pPr>
      <w:r w:rsidRPr="00A9687A">
        <w:rPr>
          <w:rFonts w:ascii="Arial" w:hAnsi="Arial" w:cs="Arial"/>
          <w:spacing w:val="-2"/>
        </w:rPr>
        <w:t xml:space="preserve">10. El esquema siguiente representa un ciclo biológico muy frecuente. </w:t>
      </w:r>
    </w:p>
    <w:p w:rsidR="00A9687A" w:rsidRPr="00A9687A" w:rsidRDefault="00A9687A" w:rsidP="00A9687A">
      <w:pPr>
        <w:suppressAutoHyphens/>
        <w:spacing w:after="100"/>
        <w:ind w:left="567"/>
        <w:jc w:val="both"/>
        <w:rPr>
          <w:rFonts w:ascii="Arial" w:hAnsi="Arial" w:cs="Arial"/>
          <w:spacing w:val="-2"/>
        </w:rPr>
      </w:pPr>
      <w:r w:rsidRPr="00A9687A">
        <w:rPr>
          <w:rFonts w:ascii="Arial" w:hAnsi="Arial" w:cs="Arial"/>
          <w:spacing w:val="-2"/>
        </w:rPr>
        <w:t xml:space="preserve">a) ¿De qué proceso se trata y qué organismos se encuentran representados? </w:t>
      </w:r>
    </w:p>
    <w:p w:rsidR="00A9687A" w:rsidRPr="00A9687A" w:rsidRDefault="00A9687A" w:rsidP="00A9687A">
      <w:pPr>
        <w:suppressAutoHyphens/>
        <w:spacing w:after="100"/>
        <w:ind w:left="567"/>
        <w:jc w:val="both"/>
        <w:rPr>
          <w:rFonts w:ascii="Arial" w:hAnsi="Arial" w:cs="Arial"/>
          <w:spacing w:val="-2"/>
        </w:rPr>
      </w:pPr>
      <w:r w:rsidRPr="00A9687A">
        <w:rPr>
          <w:rFonts w:ascii="Arial" w:hAnsi="Arial" w:cs="Arial"/>
          <w:spacing w:val="-2"/>
        </w:rPr>
        <w:t>b) Explique qué ocurre en cada momento.</w:t>
      </w:r>
    </w:p>
    <w:p w:rsidR="00A9687A" w:rsidRPr="00A9687A" w:rsidRDefault="00A9687A" w:rsidP="00A9687A">
      <w:pPr>
        <w:tabs>
          <w:tab w:val="left" w:pos="0"/>
        </w:tabs>
        <w:suppressAutoHyphens/>
        <w:spacing w:after="100"/>
        <w:jc w:val="both"/>
        <w:rPr>
          <w:rFonts w:ascii="Arial" w:hAnsi="Arial" w:cs="Arial"/>
          <w:spacing w:val="-2"/>
        </w:rPr>
      </w:pPr>
    </w:p>
    <w:p w:rsidR="00A9687A" w:rsidRPr="00A9687A" w:rsidRDefault="00A9687A" w:rsidP="00A9687A">
      <w:pPr>
        <w:tabs>
          <w:tab w:val="left" w:pos="0"/>
        </w:tabs>
        <w:suppressAutoHyphens/>
        <w:spacing w:after="100"/>
        <w:jc w:val="both"/>
        <w:rPr>
          <w:rFonts w:ascii="Arial" w:hAnsi="Arial" w:cs="Arial"/>
          <w:spacing w:val="-2"/>
        </w:rPr>
      </w:pPr>
      <w:r>
        <w:rPr>
          <w:rFonts w:ascii="Arial" w:hAnsi="Arial" w:cs="Arial"/>
          <w:noProof/>
          <w:spacing w:val="-2"/>
        </w:rPr>
        <w:drawing>
          <wp:anchor distT="0" distB="0" distL="114300" distR="114300" simplePos="0" relativeHeight="251660288" behindDoc="0" locked="0" layoutInCell="1" allowOverlap="1">
            <wp:simplePos x="0" y="0"/>
            <wp:positionH relativeFrom="column">
              <wp:posOffset>1167765</wp:posOffset>
            </wp:positionH>
            <wp:positionV relativeFrom="paragraph">
              <wp:posOffset>115570</wp:posOffset>
            </wp:positionV>
            <wp:extent cx="3606800" cy="2495550"/>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606800" cy="2495550"/>
                    </a:xfrm>
                    <a:prstGeom prst="rect">
                      <a:avLst/>
                    </a:prstGeom>
                    <a:noFill/>
                  </pic:spPr>
                </pic:pic>
              </a:graphicData>
            </a:graphic>
          </wp:anchor>
        </w:drawing>
      </w:r>
    </w:p>
    <w:p w:rsidR="00A9687A" w:rsidRPr="00A9687A" w:rsidRDefault="00A9687A" w:rsidP="00A9687A">
      <w:pPr>
        <w:tabs>
          <w:tab w:val="left" w:pos="0"/>
        </w:tabs>
        <w:suppressAutoHyphens/>
        <w:spacing w:after="100"/>
        <w:jc w:val="both"/>
        <w:rPr>
          <w:rFonts w:ascii="Arial" w:hAnsi="Arial" w:cs="Arial"/>
          <w:spacing w:val="-2"/>
        </w:rPr>
      </w:pPr>
    </w:p>
    <w:p w:rsidR="00A9687A" w:rsidRPr="00A9687A" w:rsidRDefault="00A9687A" w:rsidP="00A9687A">
      <w:pPr>
        <w:tabs>
          <w:tab w:val="left" w:pos="0"/>
        </w:tabs>
        <w:suppressAutoHyphens/>
        <w:spacing w:after="100"/>
        <w:jc w:val="both"/>
        <w:rPr>
          <w:rFonts w:ascii="Arial" w:hAnsi="Arial" w:cs="Arial"/>
          <w:spacing w:val="-2"/>
        </w:rPr>
      </w:pPr>
    </w:p>
    <w:p w:rsidR="00A9687A" w:rsidRPr="00A9687A" w:rsidRDefault="00A9687A" w:rsidP="00A9687A">
      <w:pPr>
        <w:tabs>
          <w:tab w:val="left" w:pos="0"/>
        </w:tabs>
        <w:suppressAutoHyphens/>
        <w:spacing w:after="100"/>
        <w:jc w:val="both"/>
        <w:rPr>
          <w:rFonts w:ascii="Arial" w:hAnsi="Arial" w:cs="Arial"/>
          <w:spacing w:val="-2"/>
        </w:rPr>
      </w:pPr>
    </w:p>
    <w:p w:rsidR="00A9687A" w:rsidRPr="00A9687A" w:rsidRDefault="00A9687A" w:rsidP="00A9687A">
      <w:pPr>
        <w:tabs>
          <w:tab w:val="left" w:pos="0"/>
        </w:tabs>
        <w:suppressAutoHyphens/>
        <w:spacing w:after="100"/>
        <w:jc w:val="both"/>
        <w:rPr>
          <w:rFonts w:ascii="Arial" w:hAnsi="Arial" w:cs="Arial"/>
          <w:spacing w:val="-2"/>
        </w:rPr>
      </w:pPr>
    </w:p>
    <w:p w:rsidR="00A9687A" w:rsidRPr="00A9687A" w:rsidRDefault="00A9687A" w:rsidP="00A9687A">
      <w:pPr>
        <w:tabs>
          <w:tab w:val="left" w:pos="0"/>
        </w:tabs>
        <w:suppressAutoHyphens/>
        <w:spacing w:after="100"/>
        <w:jc w:val="both"/>
        <w:rPr>
          <w:rFonts w:ascii="Arial" w:hAnsi="Arial" w:cs="Arial"/>
          <w:spacing w:val="-2"/>
        </w:rPr>
      </w:pPr>
    </w:p>
    <w:p w:rsidR="00A9687A" w:rsidRPr="00A9687A" w:rsidRDefault="00A9687A" w:rsidP="00A9687A">
      <w:pPr>
        <w:tabs>
          <w:tab w:val="left" w:pos="0"/>
        </w:tabs>
        <w:suppressAutoHyphens/>
        <w:spacing w:after="100"/>
        <w:jc w:val="both"/>
        <w:rPr>
          <w:rFonts w:ascii="Arial" w:hAnsi="Arial" w:cs="Arial"/>
          <w:spacing w:val="-2"/>
        </w:rPr>
      </w:pPr>
    </w:p>
    <w:p w:rsidR="00A9687A" w:rsidRDefault="00A9687A" w:rsidP="00A9687A">
      <w:pPr>
        <w:tabs>
          <w:tab w:val="left" w:pos="0"/>
        </w:tabs>
        <w:suppressAutoHyphens/>
        <w:spacing w:after="100"/>
        <w:jc w:val="both"/>
        <w:rPr>
          <w:rFonts w:ascii="Arial" w:hAnsi="Arial" w:cs="Arial"/>
          <w:spacing w:val="-2"/>
        </w:rPr>
      </w:pPr>
    </w:p>
    <w:p w:rsidR="00A9687A" w:rsidRDefault="00A9687A" w:rsidP="00A9687A">
      <w:pPr>
        <w:tabs>
          <w:tab w:val="left" w:pos="0"/>
        </w:tabs>
        <w:suppressAutoHyphens/>
        <w:spacing w:after="100"/>
        <w:jc w:val="both"/>
        <w:rPr>
          <w:rFonts w:ascii="Arial" w:hAnsi="Arial" w:cs="Arial"/>
          <w:spacing w:val="-2"/>
        </w:rPr>
      </w:pPr>
    </w:p>
    <w:p w:rsidR="00A9687A" w:rsidRPr="00A9687A" w:rsidRDefault="00A9687A" w:rsidP="00A9687A">
      <w:pPr>
        <w:tabs>
          <w:tab w:val="left" w:pos="0"/>
        </w:tabs>
        <w:suppressAutoHyphens/>
        <w:spacing w:after="100"/>
        <w:jc w:val="both"/>
        <w:rPr>
          <w:rFonts w:ascii="Arial" w:hAnsi="Arial" w:cs="Arial"/>
          <w:spacing w:val="-2"/>
        </w:rPr>
      </w:pPr>
    </w:p>
    <w:p w:rsidR="00A9687A" w:rsidRPr="00A9687A" w:rsidRDefault="00A9687A" w:rsidP="00A9687A">
      <w:pPr>
        <w:pStyle w:val="Ttulo"/>
        <w:spacing w:after="100"/>
        <w:jc w:val="both"/>
        <w:rPr>
          <w:rFonts w:ascii="Arial" w:hAnsi="Arial" w:cs="Arial"/>
          <w:b w:val="0"/>
          <w:szCs w:val="24"/>
          <w:u w:val="none"/>
        </w:rPr>
      </w:pPr>
    </w:p>
    <w:p w:rsidR="00A9687A" w:rsidRPr="00A9687A" w:rsidRDefault="00A9687A" w:rsidP="00A9687A">
      <w:pPr>
        <w:pStyle w:val="Ttulo"/>
        <w:tabs>
          <w:tab w:val="num" w:pos="-2835"/>
        </w:tabs>
        <w:spacing w:after="100"/>
        <w:jc w:val="both"/>
        <w:rPr>
          <w:rFonts w:ascii="Arial" w:hAnsi="Arial" w:cs="Arial"/>
          <w:b w:val="0"/>
          <w:szCs w:val="24"/>
          <w:u w:val="none"/>
        </w:rPr>
      </w:pPr>
      <w:r w:rsidRPr="00A9687A">
        <w:rPr>
          <w:rFonts w:ascii="Arial" w:hAnsi="Arial" w:cs="Arial"/>
          <w:b w:val="0"/>
          <w:szCs w:val="24"/>
          <w:u w:val="none"/>
        </w:rPr>
        <w:lastRenderedPageBreak/>
        <w:t>11. Enumerar todos los componentes que pueden aparecer en un virus.</w:t>
      </w:r>
    </w:p>
    <w:p w:rsidR="00A9687A" w:rsidRPr="00A9687A" w:rsidRDefault="00A9687A" w:rsidP="00A9687A">
      <w:pPr>
        <w:pStyle w:val="Ttulo"/>
        <w:tabs>
          <w:tab w:val="num" w:pos="-2835"/>
        </w:tabs>
        <w:spacing w:after="100"/>
        <w:jc w:val="both"/>
        <w:rPr>
          <w:rFonts w:ascii="Arial" w:hAnsi="Arial" w:cs="Arial"/>
          <w:b w:val="0"/>
          <w:szCs w:val="24"/>
          <w:u w:val="none"/>
        </w:rPr>
      </w:pPr>
      <w:r w:rsidRPr="00A9687A">
        <w:rPr>
          <w:rFonts w:ascii="Arial" w:hAnsi="Arial" w:cs="Arial"/>
          <w:b w:val="0"/>
          <w:szCs w:val="24"/>
          <w:u w:val="none"/>
        </w:rPr>
        <w:t xml:space="preserve">12. Indicar las diferencias que existen entre virus vegetativo, </w:t>
      </w:r>
      <w:proofErr w:type="spellStart"/>
      <w:r w:rsidRPr="00A9687A">
        <w:rPr>
          <w:rFonts w:ascii="Arial" w:hAnsi="Arial" w:cs="Arial"/>
          <w:b w:val="0"/>
          <w:szCs w:val="24"/>
          <w:u w:val="none"/>
        </w:rPr>
        <w:t>virión</w:t>
      </w:r>
      <w:proofErr w:type="spellEnd"/>
      <w:r w:rsidRPr="00A9687A">
        <w:rPr>
          <w:rFonts w:ascii="Arial" w:hAnsi="Arial" w:cs="Arial"/>
          <w:b w:val="0"/>
          <w:szCs w:val="24"/>
          <w:u w:val="none"/>
        </w:rPr>
        <w:t xml:space="preserve"> y </w:t>
      </w:r>
      <w:proofErr w:type="spellStart"/>
      <w:r w:rsidRPr="00A9687A">
        <w:rPr>
          <w:rFonts w:ascii="Arial" w:hAnsi="Arial" w:cs="Arial"/>
          <w:b w:val="0"/>
          <w:szCs w:val="24"/>
          <w:u w:val="none"/>
        </w:rPr>
        <w:t>provirus</w:t>
      </w:r>
      <w:proofErr w:type="spellEnd"/>
      <w:r w:rsidRPr="00A9687A">
        <w:rPr>
          <w:rFonts w:ascii="Arial" w:hAnsi="Arial" w:cs="Arial"/>
          <w:b w:val="0"/>
          <w:szCs w:val="24"/>
          <w:u w:val="none"/>
        </w:rPr>
        <w:t>.</w:t>
      </w:r>
    </w:p>
    <w:p w:rsidR="00A9687A" w:rsidRPr="00A9687A" w:rsidRDefault="00A9687A" w:rsidP="00A9687A">
      <w:pPr>
        <w:widowControl w:val="0"/>
        <w:autoSpaceDE w:val="0"/>
        <w:autoSpaceDN w:val="0"/>
        <w:adjustRightInd w:val="0"/>
        <w:spacing w:after="100"/>
        <w:jc w:val="both"/>
        <w:rPr>
          <w:rFonts w:ascii="Arial" w:hAnsi="Arial" w:cs="Arial"/>
          <w:color w:val="000000"/>
        </w:rPr>
      </w:pPr>
      <w:r w:rsidRPr="00A9687A">
        <w:rPr>
          <w:rFonts w:ascii="Arial" w:hAnsi="Arial" w:cs="Arial"/>
          <w:color w:val="000000"/>
          <w:lang w:val="es-ES_tradnl"/>
        </w:rPr>
        <w:t xml:space="preserve">13. </w:t>
      </w:r>
      <w:r w:rsidRPr="00A9687A">
        <w:rPr>
          <w:rFonts w:ascii="Arial" w:hAnsi="Arial" w:cs="Arial"/>
          <w:color w:val="000000"/>
        </w:rPr>
        <w:t>¿Qué tipos de genomas puede presentar un virus?</w:t>
      </w:r>
    </w:p>
    <w:p w:rsidR="00A9687A" w:rsidRPr="00A9687A" w:rsidRDefault="00FA0DCA" w:rsidP="00A9687A">
      <w:pPr>
        <w:pStyle w:val="Ttulo"/>
        <w:spacing w:after="100"/>
        <w:jc w:val="both"/>
        <w:rPr>
          <w:rFonts w:ascii="Arial" w:hAnsi="Arial" w:cs="Arial"/>
          <w:b w:val="0"/>
          <w:szCs w:val="24"/>
          <w:u w:val="none"/>
        </w:rPr>
      </w:pPr>
      <w:r>
        <w:rPr>
          <w:rFonts w:ascii="Arial" w:hAnsi="Arial" w:cs="Arial"/>
          <w:b w:val="0"/>
          <w:szCs w:val="24"/>
          <w:u w:val="none"/>
        </w:rPr>
        <w:t>14</w:t>
      </w:r>
      <w:r w:rsidR="00A9687A" w:rsidRPr="00A9687A">
        <w:rPr>
          <w:rFonts w:ascii="Arial" w:hAnsi="Arial" w:cs="Arial"/>
          <w:b w:val="0"/>
          <w:szCs w:val="24"/>
          <w:u w:val="none"/>
        </w:rPr>
        <w:t>. Dibujar el ciclo del virus de la gripe en una célula animal.</w:t>
      </w:r>
    </w:p>
    <w:p w:rsidR="00A9687A" w:rsidRPr="00A9687A" w:rsidRDefault="00FA0DCA" w:rsidP="00A9687A">
      <w:pPr>
        <w:pStyle w:val="Ttulo"/>
        <w:spacing w:after="100"/>
        <w:jc w:val="both"/>
        <w:rPr>
          <w:rFonts w:ascii="Arial" w:hAnsi="Arial" w:cs="Arial"/>
          <w:b w:val="0"/>
          <w:szCs w:val="24"/>
          <w:u w:val="none"/>
        </w:rPr>
      </w:pPr>
      <w:r>
        <w:rPr>
          <w:rFonts w:ascii="Arial" w:hAnsi="Arial" w:cs="Arial"/>
          <w:b w:val="0"/>
          <w:szCs w:val="24"/>
          <w:u w:val="none"/>
        </w:rPr>
        <w:t>15</w:t>
      </w:r>
      <w:r w:rsidR="00A9687A" w:rsidRPr="00A9687A">
        <w:rPr>
          <w:rFonts w:ascii="Arial" w:hAnsi="Arial" w:cs="Arial"/>
          <w:b w:val="0"/>
          <w:szCs w:val="24"/>
          <w:u w:val="none"/>
        </w:rPr>
        <w:t>. Dibujar el ciclo del VIH en una célula animal.</w:t>
      </w:r>
    </w:p>
    <w:p w:rsidR="00A9687A" w:rsidRPr="00A9687A" w:rsidRDefault="00FA0DCA" w:rsidP="00A9687A">
      <w:pPr>
        <w:widowControl w:val="0"/>
        <w:autoSpaceDE w:val="0"/>
        <w:autoSpaceDN w:val="0"/>
        <w:adjustRightInd w:val="0"/>
        <w:spacing w:after="100"/>
        <w:ind w:right="-1"/>
        <w:jc w:val="both"/>
        <w:rPr>
          <w:rFonts w:ascii="Arial" w:hAnsi="Arial" w:cs="Arial"/>
          <w:color w:val="000000"/>
        </w:rPr>
      </w:pPr>
      <w:r>
        <w:rPr>
          <w:rFonts w:ascii="Arial" w:hAnsi="Arial" w:cs="Arial"/>
          <w:color w:val="000000"/>
          <w:lang w:val="es-ES_tradnl"/>
        </w:rPr>
        <w:t>16</w:t>
      </w:r>
      <w:r w:rsidR="00A9687A" w:rsidRPr="00A9687A">
        <w:rPr>
          <w:rFonts w:ascii="Arial" w:hAnsi="Arial" w:cs="Arial"/>
          <w:color w:val="000000"/>
          <w:lang w:val="es-ES_tradnl"/>
        </w:rPr>
        <w:t xml:space="preserve">. </w:t>
      </w:r>
      <w:r w:rsidR="00A9687A" w:rsidRPr="00A9687A">
        <w:rPr>
          <w:rFonts w:ascii="Arial" w:hAnsi="Arial" w:cs="Arial"/>
          <w:color w:val="000000"/>
        </w:rPr>
        <w:t>Indicar los diferentes comp</w:t>
      </w:r>
      <w:r>
        <w:rPr>
          <w:rFonts w:ascii="Arial" w:hAnsi="Arial" w:cs="Arial"/>
          <w:color w:val="000000"/>
        </w:rPr>
        <w:t>onentes de un fago.</w:t>
      </w:r>
    </w:p>
    <w:p w:rsidR="00A9687A" w:rsidRPr="00A9687A" w:rsidRDefault="00FA0DCA" w:rsidP="00A9687A">
      <w:pPr>
        <w:widowControl w:val="0"/>
        <w:autoSpaceDE w:val="0"/>
        <w:autoSpaceDN w:val="0"/>
        <w:adjustRightInd w:val="0"/>
        <w:spacing w:after="100"/>
        <w:ind w:right="-1"/>
        <w:jc w:val="both"/>
        <w:rPr>
          <w:rFonts w:ascii="Arial" w:hAnsi="Arial" w:cs="Arial"/>
          <w:color w:val="000000"/>
        </w:rPr>
      </w:pPr>
      <w:r>
        <w:rPr>
          <w:rFonts w:ascii="Arial" w:hAnsi="Arial" w:cs="Arial"/>
          <w:color w:val="000000"/>
        </w:rPr>
        <w:t>17</w:t>
      </w:r>
      <w:r w:rsidR="00A9687A" w:rsidRPr="00A9687A">
        <w:rPr>
          <w:rFonts w:ascii="Arial" w:hAnsi="Arial" w:cs="Arial"/>
          <w:color w:val="000000"/>
        </w:rPr>
        <w:t>. Indicar los componentes de un retrovirus.</w:t>
      </w:r>
    </w:p>
    <w:p w:rsidR="00A9687A" w:rsidRPr="00A9687A" w:rsidRDefault="00FA0DCA" w:rsidP="00A9687A">
      <w:pPr>
        <w:pStyle w:val="Ttulo"/>
        <w:spacing w:after="100"/>
        <w:jc w:val="both"/>
        <w:rPr>
          <w:rFonts w:ascii="Arial" w:hAnsi="Arial" w:cs="Arial"/>
          <w:b w:val="0"/>
          <w:szCs w:val="24"/>
          <w:u w:val="none"/>
        </w:rPr>
      </w:pPr>
      <w:r>
        <w:rPr>
          <w:rFonts w:ascii="Arial" w:hAnsi="Arial" w:cs="Arial"/>
          <w:b w:val="0"/>
          <w:szCs w:val="24"/>
          <w:u w:val="none"/>
          <w:lang w:val="es-ES"/>
        </w:rPr>
        <w:t>18</w:t>
      </w:r>
      <w:r w:rsidR="00A9687A" w:rsidRPr="00A9687A">
        <w:rPr>
          <w:rFonts w:ascii="Arial" w:hAnsi="Arial" w:cs="Arial"/>
          <w:b w:val="0"/>
          <w:szCs w:val="24"/>
          <w:u w:val="none"/>
          <w:lang w:val="es-ES"/>
        </w:rPr>
        <w:t xml:space="preserve">. </w:t>
      </w:r>
      <w:r w:rsidR="00A9687A" w:rsidRPr="00A9687A">
        <w:rPr>
          <w:rFonts w:ascii="Arial" w:hAnsi="Arial" w:cs="Arial"/>
          <w:b w:val="0"/>
          <w:szCs w:val="24"/>
          <w:u w:val="none"/>
        </w:rPr>
        <w:t>Los virus de ARN necesitan para replicarse la ARN polimerasa ARN dependiente (</w:t>
      </w:r>
      <w:proofErr w:type="spellStart"/>
      <w:r w:rsidR="00A9687A" w:rsidRPr="00A9687A">
        <w:rPr>
          <w:rFonts w:ascii="Arial" w:hAnsi="Arial" w:cs="Arial"/>
          <w:b w:val="0"/>
          <w:szCs w:val="24"/>
          <w:u w:val="none"/>
        </w:rPr>
        <w:t>replicasa</w:t>
      </w:r>
      <w:proofErr w:type="spellEnd"/>
      <w:r w:rsidR="00A9687A" w:rsidRPr="00A9687A">
        <w:rPr>
          <w:rFonts w:ascii="Arial" w:hAnsi="Arial" w:cs="Arial"/>
          <w:b w:val="0"/>
          <w:szCs w:val="24"/>
          <w:u w:val="none"/>
        </w:rPr>
        <w:t>) ¿cómo solucionan este problema?</w:t>
      </w:r>
    </w:p>
    <w:p w:rsidR="00A9687A" w:rsidRPr="00A9687A" w:rsidRDefault="00FA0DCA" w:rsidP="00A9687A">
      <w:pPr>
        <w:pStyle w:val="Textoindependiente2"/>
        <w:spacing w:after="100"/>
        <w:jc w:val="both"/>
        <w:rPr>
          <w:rFonts w:ascii="Arial" w:hAnsi="Arial" w:cs="Arial"/>
          <w:sz w:val="24"/>
        </w:rPr>
      </w:pPr>
      <w:r>
        <w:rPr>
          <w:rFonts w:ascii="Arial" w:hAnsi="Arial" w:cs="Arial"/>
          <w:sz w:val="24"/>
        </w:rPr>
        <w:t>19</w:t>
      </w:r>
      <w:r w:rsidR="00A9687A" w:rsidRPr="00A9687A">
        <w:rPr>
          <w:rFonts w:ascii="Arial" w:hAnsi="Arial" w:cs="Arial"/>
          <w:sz w:val="24"/>
        </w:rPr>
        <w:t>. Analizar qué características tiene el VIH que dificultan el tratamiento de la enfermedad.</w:t>
      </w:r>
    </w:p>
    <w:p w:rsidR="00A9687A" w:rsidRPr="00A9687A" w:rsidRDefault="00FA0DCA" w:rsidP="00A9687A">
      <w:pPr>
        <w:pStyle w:val="Ttulo"/>
        <w:spacing w:after="100"/>
        <w:jc w:val="both"/>
        <w:rPr>
          <w:rFonts w:ascii="Arial" w:hAnsi="Arial" w:cs="Arial"/>
          <w:b w:val="0"/>
          <w:szCs w:val="24"/>
          <w:u w:val="none"/>
        </w:rPr>
      </w:pPr>
      <w:r>
        <w:rPr>
          <w:rFonts w:ascii="Arial" w:hAnsi="Arial" w:cs="Arial"/>
          <w:b w:val="0"/>
          <w:szCs w:val="24"/>
          <w:u w:val="none"/>
          <w:lang w:val="es-ES"/>
        </w:rPr>
        <w:t>20</w:t>
      </w:r>
      <w:r w:rsidR="00A9687A" w:rsidRPr="00A9687A">
        <w:rPr>
          <w:rFonts w:ascii="Arial" w:hAnsi="Arial" w:cs="Arial"/>
          <w:b w:val="0"/>
          <w:szCs w:val="24"/>
          <w:u w:val="none"/>
          <w:lang w:val="es-ES"/>
        </w:rPr>
        <w:t xml:space="preserve">. </w:t>
      </w:r>
      <w:r w:rsidR="00A9687A" w:rsidRPr="00A9687A">
        <w:rPr>
          <w:rFonts w:ascii="Arial" w:hAnsi="Arial" w:cs="Arial"/>
          <w:b w:val="0"/>
          <w:szCs w:val="24"/>
          <w:u w:val="none"/>
        </w:rPr>
        <w:t>Indicar cómo un virus puede transformar una célula normal en cancerosa.</w:t>
      </w:r>
    </w:p>
    <w:p w:rsidR="00A9687A" w:rsidRPr="00A9687A" w:rsidRDefault="00FA0DCA" w:rsidP="00A9687A">
      <w:pPr>
        <w:pStyle w:val="Ttulo"/>
        <w:tabs>
          <w:tab w:val="num" w:pos="-2835"/>
        </w:tabs>
        <w:spacing w:after="100"/>
        <w:jc w:val="both"/>
        <w:rPr>
          <w:rFonts w:ascii="Arial" w:hAnsi="Arial" w:cs="Arial"/>
          <w:b w:val="0"/>
          <w:szCs w:val="24"/>
          <w:u w:val="none"/>
        </w:rPr>
      </w:pPr>
      <w:r>
        <w:rPr>
          <w:rFonts w:ascii="Arial" w:hAnsi="Arial" w:cs="Arial"/>
          <w:b w:val="0"/>
          <w:szCs w:val="24"/>
          <w:u w:val="none"/>
        </w:rPr>
        <w:t>21</w:t>
      </w:r>
      <w:r w:rsidR="00A9687A" w:rsidRPr="00A9687A">
        <w:rPr>
          <w:rFonts w:ascii="Arial" w:hAnsi="Arial" w:cs="Arial"/>
          <w:b w:val="0"/>
          <w:szCs w:val="24"/>
          <w:u w:val="none"/>
        </w:rPr>
        <w:t>. Indicar las diferencias que generalmente existen entre la penetración de un fago en una bacteria y la de un virus en una célula animal.</w:t>
      </w:r>
    </w:p>
    <w:p w:rsidR="00A9687A" w:rsidRPr="00A9687A" w:rsidRDefault="00FA0DCA" w:rsidP="00A9687A">
      <w:pPr>
        <w:pStyle w:val="Ttulo"/>
        <w:tabs>
          <w:tab w:val="num" w:pos="-2835"/>
        </w:tabs>
        <w:spacing w:after="100"/>
        <w:jc w:val="both"/>
        <w:rPr>
          <w:rFonts w:ascii="Arial" w:hAnsi="Arial" w:cs="Arial"/>
          <w:b w:val="0"/>
          <w:szCs w:val="24"/>
          <w:u w:val="none"/>
        </w:rPr>
      </w:pPr>
      <w:r>
        <w:rPr>
          <w:rFonts w:ascii="Arial" w:hAnsi="Arial" w:cs="Arial"/>
          <w:b w:val="0"/>
          <w:szCs w:val="24"/>
          <w:u w:val="none"/>
        </w:rPr>
        <w:t>22</w:t>
      </w:r>
      <w:r w:rsidR="00A9687A" w:rsidRPr="00A9687A">
        <w:rPr>
          <w:rFonts w:ascii="Arial" w:hAnsi="Arial" w:cs="Arial"/>
          <w:b w:val="0"/>
          <w:szCs w:val="24"/>
          <w:u w:val="none"/>
        </w:rPr>
        <w:t>. Explicar qué mecanismos permiten que un fag</w:t>
      </w:r>
      <w:r>
        <w:rPr>
          <w:rFonts w:ascii="Arial" w:hAnsi="Arial" w:cs="Arial"/>
          <w:b w:val="0"/>
          <w:szCs w:val="24"/>
          <w:u w:val="none"/>
        </w:rPr>
        <w:t>o produzca</w:t>
      </w:r>
      <w:r w:rsidR="00A9687A" w:rsidRPr="00A9687A">
        <w:rPr>
          <w:rFonts w:ascii="Arial" w:hAnsi="Arial" w:cs="Arial"/>
          <w:b w:val="0"/>
          <w:szCs w:val="24"/>
          <w:u w:val="none"/>
        </w:rPr>
        <w:t xml:space="preserve"> un ciclo </w:t>
      </w:r>
      <w:proofErr w:type="spellStart"/>
      <w:r w:rsidR="00A9687A" w:rsidRPr="00A9687A">
        <w:rPr>
          <w:rFonts w:ascii="Arial" w:hAnsi="Arial" w:cs="Arial"/>
          <w:b w:val="0"/>
          <w:szCs w:val="24"/>
          <w:u w:val="none"/>
        </w:rPr>
        <w:t>lisogénico</w:t>
      </w:r>
      <w:proofErr w:type="spellEnd"/>
      <w:r w:rsidR="00A9687A" w:rsidRPr="00A9687A">
        <w:rPr>
          <w:rFonts w:ascii="Arial" w:hAnsi="Arial" w:cs="Arial"/>
          <w:b w:val="0"/>
          <w:szCs w:val="24"/>
          <w:u w:val="none"/>
        </w:rPr>
        <w:t>.</w:t>
      </w:r>
    </w:p>
    <w:p w:rsidR="00A9687A" w:rsidRPr="00A9687A" w:rsidRDefault="00FA0DCA" w:rsidP="00A9687A">
      <w:pPr>
        <w:pStyle w:val="Ttulo"/>
        <w:widowControl w:val="0"/>
        <w:spacing w:after="100"/>
        <w:jc w:val="both"/>
        <w:rPr>
          <w:rFonts w:ascii="Arial" w:hAnsi="Arial" w:cs="Arial"/>
          <w:b w:val="0"/>
          <w:szCs w:val="24"/>
          <w:u w:val="none"/>
        </w:rPr>
      </w:pPr>
      <w:r>
        <w:rPr>
          <w:rFonts w:ascii="Arial" w:hAnsi="Arial" w:cs="Arial"/>
          <w:b w:val="0"/>
          <w:szCs w:val="24"/>
          <w:u w:val="none"/>
        </w:rPr>
        <w:t>23</w:t>
      </w:r>
      <w:r w:rsidR="00A9687A" w:rsidRPr="00A9687A">
        <w:rPr>
          <w:rFonts w:ascii="Arial" w:hAnsi="Arial" w:cs="Arial"/>
          <w:b w:val="0"/>
          <w:szCs w:val="24"/>
          <w:u w:val="none"/>
        </w:rPr>
        <w:t>. Analizar por qué los virus han podido desempeñar un papel fundamental en la evolución de los seres vivos.</w:t>
      </w:r>
    </w:p>
    <w:p w:rsidR="00A9687A" w:rsidRPr="00A9687A" w:rsidRDefault="00FA0DCA" w:rsidP="00A9687A">
      <w:pPr>
        <w:widowControl w:val="0"/>
        <w:autoSpaceDE w:val="0"/>
        <w:autoSpaceDN w:val="0"/>
        <w:adjustRightInd w:val="0"/>
        <w:spacing w:after="100"/>
        <w:jc w:val="both"/>
        <w:rPr>
          <w:rFonts w:ascii="Arial" w:hAnsi="Arial" w:cs="Arial"/>
          <w:color w:val="000000"/>
        </w:rPr>
      </w:pPr>
      <w:r>
        <w:rPr>
          <w:rFonts w:ascii="Arial" w:hAnsi="Arial" w:cs="Arial"/>
          <w:color w:val="000000"/>
        </w:rPr>
        <w:t>24</w:t>
      </w:r>
      <w:r w:rsidR="00A9687A" w:rsidRPr="00A9687A">
        <w:rPr>
          <w:rFonts w:ascii="Arial" w:hAnsi="Arial" w:cs="Arial"/>
          <w:color w:val="000000"/>
        </w:rPr>
        <w:t xml:space="preserve">. ¿Qué explicación puedes dar al hecho de que determinados virus, como el de la gripe y el del SIDA, posean una envoltura </w:t>
      </w:r>
      <w:proofErr w:type="spellStart"/>
      <w:r w:rsidR="00A9687A" w:rsidRPr="00A9687A">
        <w:rPr>
          <w:rFonts w:ascii="Arial" w:hAnsi="Arial" w:cs="Arial"/>
          <w:color w:val="000000"/>
        </w:rPr>
        <w:t>lipoproteica</w:t>
      </w:r>
      <w:proofErr w:type="spellEnd"/>
      <w:r w:rsidR="00A9687A" w:rsidRPr="00A9687A">
        <w:rPr>
          <w:rFonts w:ascii="Arial" w:hAnsi="Arial" w:cs="Arial"/>
          <w:color w:val="000000"/>
        </w:rPr>
        <w:t xml:space="preserve"> similar a la membrana celular?</w:t>
      </w:r>
    </w:p>
    <w:p w:rsidR="00A9687A" w:rsidRPr="00A9687A" w:rsidRDefault="00FA0DCA" w:rsidP="00A9687A">
      <w:pPr>
        <w:widowControl w:val="0"/>
        <w:tabs>
          <w:tab w:val="left" w:pos="0"/>
        </w:tabs>
        <w:autoSpaceDE w:val="0"/>
        <w:autoSpaceDN w:val="0"/>
        <w:adjustRightInd w:val="0"/>
        <w:spacing w:after="100"/>
        <w:ind w:right="-1"/>
        <w:jc w:val="both"/>
        <w:rPr>
          <w:rFonts w:ascii="Arial" w:hAnsi="Arial" w:cs="Arial"/>
          <w:color w:val="000000"/>
        </w:rPr>
      </w:pPr>
      <w:r>
        <w:rPr>
          <w:rFonts w:ascii="Arial" w:hAnsi="Arial" w:cs="Arial"/>
          <w:color w:val="000000"/>
        </w:rPr>
        <w:t>25</w:t>
      </w:r>
      <w:r w:rsidR="00A9687A" w:rsidRPr="00A9687A">
        <w:rPr>
          <w:rFonts w:ascii="Arial" w:hAnsi="Arial" w:cs="Arial"/>
          <w:color w:val="000000"/>
        </w:rPr>
        <w:t>. En un laboratorio se obtuvo un b</w:t>
      </w:r>
      <w:r w:rsidR="00A9687A">
        <w:rPr>
          <w:rFonts w:ascii="Arial" w:hAnsi="Arial" w:cs="Arial"/>
          <w:color w:val="000000"/>
        </w:rPr>
        <w:t>acteriófago que tiene la cápsida</w:t>
      </w:r>
      <w:r w:rsidR="00A9687A" w:rsidRPr="00A9687A">
        <w:rPr>
          <w:rFonts w:ascii="Arial" w:hAnsi="Arial" w:cs="Arial"/>
          <w:color w:val="000000"/>
        </w:rPr>
        <w:t xml:space="preserve"> del fago T2 y el ADN del fago T4. Con el bacteriófago obtenido en dicho laboratorio se infecta una bacteria. Contesta a las preguntas siguientes, razonando la respuesta:</w:t>
      </w:r>
    </w:p>
    <w:p w:rsidR="00A9687A" w:rsidRPr="00A9687A" w:rsidRDefault="00A9687A" w:rsidP="00A9687A">
      <w:pPr>
        <w:widowControl w:val="0"/>
        <w:autoSpaceDE w:val="0"/>
        <w:autoSpaceDN w:val="0"/>
        <w:adjustRightInd w:val="0"/>
        <w:spacing w:after="100"/>
        <w:ind w:left="540" w:right="-1"/>
        <w:jc w:val="both"/>
        <w:rPr>
          <w:rFonts w:ascii="Arial" w:hAnsi="Arial" w:cs="Arial"/>
          <w:color w:val="000000"/>
        </w:rPr>
      </w:pPr>
      <w:r w:rsidRPr="00A9687A">
        <w:rPr>
          <w:rFonts w:ascii="Arial" w:hAnsi="Arial" w:cs="Arial"/>
          <w:color w:val="000000"/>
        </w:rPr>
        <w:t xml:space="preserve">a) ¿Los fagos </w:t>
      </w:r>
      <w:r>
        <w:rPr>
          <w:rFonts w:ascii="Arial" w:hAnsi="Arial" w:cs="Arial"/>
          <w:color w:val="000000"/>
        </w:rPr>
        <w:t>descendientes tendrán la cápsida</w:t>
      </w:r>
      <w:r w:rsidRPr="00A9687A">
        <w:rPr>
          <w:rFonts w:ascii="Arial" w:hAnsi="Arial" w:cs="Arial"/>
          <w:color w:val="000000"/>
        </w:rPr>
        <w:t xml:space="preserve"> de T2 o de T4?</w:t>
      </w:r>
    </w:p>
    <w:p w:rsidR="00A9687A" w:rsidRPr="00A9687A" w:rsidRDefault="00A9687A" w:rsidP="00A9687A">
      <w:pPr>
        <w:widowControl w:val="0"/>
        <w:autoSpaceDE w:val="0"/>
        <w:autoSpaceDN w:val="0"/>
        <w:adjustRightInd w:val="0"/>
        <w:spacing w:after="100"/>
        <w:ind w:left="540" w:right="-1"/>
        <w:jc w:val="both"/>
        <w:rPr>
          <w:rFonts w:ascii="Arial" w:hAnsi="Arial" w:cs="Arial"/>
          <w:color w:val="000000"/>
        </w:rPr>
      </w:pPr>
      <w:r w:rsidRPr="00A9687A">
        <w:rPr>
          <w:rFonts w:ascii="Arial" w:hAnsi="Arial" w:cs="Arial"/>
          <w:color w:val="000000"/>
        </w:rPr>
        <w:t>b) ¿Los fagos descendientes tendrán el ADN de T2 o de T4?</w:t>
      </w:r>
    </w:p>
    <w:p w:rsidR="00A9687A" w:rsidRPr="00A9687A" w:rsidRDefault="00FA0DCA" w:rsidP="00A9687A">
      <w:pPr>
        <w:pStyle w:val="Textoindependiente"/>
        <w:numPr>
          <w:ilvl w:val="1"/>
          <w:numId w:val="0"/>
        </w:numPr>
        <w:tabs>
          <w:tab w:val="num" w:pos="-3119"/>
          <w:tab w:val="num" w:pos="360"/>
        </w:tabs>
        <w:spacing w:after="100"/>
        <w:ind w:right="-1"/>
        <w:rPr>
          <w:rFonts w:ascii="Arial" w:hAnsi="Arial" w:cs="Arial"/>
          <w:bCs/>
        </w:rPr>
      </w:pPr>
      <w:r>
        <w:rPr>
          <w:rFonts w:ascii="Arial" w:hAnsi="Arial" w:cs="Arial"/>
          <w:bCs/>
        </w:rPr>
        <w:t>26</w:t>
      </w:r>
      <w:r w:rsidR="00A9687A" w:rsidRPr="00A9687A">
        <w:rPr>
          <w:rFonts w:ascii="Arial" w:hAnsi="Arial" w:cs="Arial"/>
          <w:bCs/>
        </w:rPr>
        <w:t>. La transcriptasa inversa no realiza verificación de lectura a medida que sintetiza ADN. ¿Qué efecto puede tener este hecho en el tratamiento del SIDA?</w:t>
      </w:r>
    </w:p>
    <w:p w:rsidR="00A9687A" w:rsidRDefault="00FA0DCA" w:rsidP="00A9687A">
      <w:pPr>
        <w:pStyle w:val="Textoindependiente"/>
        <w:spacing w:after="100"/>
        <w:rPr>
          <w:rFonts w:ascii="Arial" w:hAnsi="Arial" w:cs="Arial"/>
        </w:rPr>
      </w:pPr>
      <w:r>
        <w:rPr>
          <w:rFonts w:ascii="Arial" w:hAnsi="Arial" w:cs="Arial"/>
        </w:rPr>
        <w:t>27</w:t>
      </w:r>
      <w:r w:rsidR="00A9687A" w:rsidRPr="00A9687A">
        <w:rPr>
          <w:rFonts w:ascii="Arial" w:hAnsi="Arial" w:cs="Arial"/>
        </w:rPr>
        <w:t>. ¿Por qué resulta tan difícil inmunizarse y obtener una vacuna frente al virus de la gripe?</w:t>
      </w:r>
    </w:p>
    <w:p w:rsidR="00FA0DCA" w:rsidRDefault="00FA0DCA" w:rsidP="00A9687A">
      <w:pPr>
        <w:pStyle w:val="Textoindependiente"/>
        <w:spacing w:after="100"/>
        <w:rPr>
          <w:rFonts w:ascii="Arial" w:hAnsi="Arial" w:cs="Arial"/>
        </w:rPr>
      </w:pPr>
    </w:p>
    <w:p w:rsidR="00FA0DCA" w:rsidRPr="00A9687A" w:rsidRDefault="00FA0DCA" w:rsidP="00A9687A">
      <w:pPr>
        <w:pStyle w:val="Textoindependiente"/>
        <w:spacing w:after="100"/>
        <w:rPr>
          <w:rFonts w:ascii="Arial" w:hAnsi="Arial" w:cs="Arial"/>
        </w:rPr>
      </w:pPr>
      <w:r>
        <w:rPr>
          <w:rFonts w:ascii="Arial" w:hAnsi="Arial" w:cs="Arial"/>
        </w:rPr>
        <w:t xml:space="preserve">Biología PAU. Ed Laberinto. </w:t>
      </w:r>
      <w:proofErr w:type="spellStart"/>
      <w:r>
        <w:rPr>
          <w:rFonts w:ascii="Arial" w:hAnsi="Arial" w:cs="Arial"/>
        </w:rPr>
        <w:t>Pag</w:t>
      </w:r>
      <w:proofErr w:type="spellEnd"/>
      <w:r>
        <w:rPr>
          <w:rFonts w:ascii="Arial" w:hAnsi="Arial" w:cs="Arial"/>
        </w:rPr>
        <w:t>. 153-156.</w:t>
      </w:r>
      <w:bookmarkStart w:id="0" w:name="_GoBack"/>
      <w:bookmarkEnd w:id="0"/>
    </w:p>
    <w:sectPr w:rsidR="00FA0DCA" w:rsidRPr="00A9687A" w:rsidSect="00A9687A">
      <w:footerReference w:type="even" r:id="rId9"/>
      <w:footerReference w:type="default" r:id="rId10"/>
      <w:pgSz w:w="11906" w:h="16838"/>
      <w:pgMar w:top="1417" w:right="1701" w:bottom="1417" w:left="1701" w:header="708" w:footer="48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87A" w:rsidRDefault="00A9687A" w:rsidP="00A9687A">
      <w:r>
        <w:separator/>
      </w:r>
    </w:p>
  </w:endnote>
  <w:endnote w:type="continuationSeparator" w:id="0">
    <w:p w:rsidR="00A9687A" w:rsidRDefault="00A9687A" w:rsidP="00A96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A36" w:rsidRDefault="00F45D2A">
    <w:pPr>
      <w:pStyle w:val="Piedepgina"/>
      <w:framePr w:wrap="around" w:vAnchor="text" w:hAnchor="margin" w:xAlign="right" w:y="1"/>
      <w:rPr>
        <w:rStyle w:val="Nmerodepgina"/>
      </w:rPr>
    </w:pPr>
    <w:r>
      <w:rPr>
        <w:rStyle w:val="Nmerodepgina"/>
      </w:rPr>
      <w:fldChar w:fldCharType="begin"/>
    </w:r>
    <w:r w:rsidR="00A9687A">
      <w:rPr>
        <w:rStyle w:val="Nmerodepgina"/>
      </w:rPr>
      <w:instrText xml:space="preserve">PAGE  </w:instrText>
    </w:r>
    <w:r>
      <w:rPr>
        <w:rStyle w:val="Nmerodepgina"/>
      </w:rPr>
      <w:fldChar w:fldCharType="end"/>
    </w:r>
  </w:p>
  <w:p w:rsidR="00A54A36" w:rsidRDefault="00FA0DCA">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A36" w:rsidRDefault="00F45D2A">
    <w:pPr>
      <w:pStyle w:val="Piedepgina"/>
      <w:framePr w:wrap="around" w:vAnchor="text" w:hAnchor="margin" w:xAlign="right" w:y="1"/>
      <w:rPr>
        <w:rStyle w:val="Nmerodepgina"/>
        <w:sz w:val="20"/>
      </w:rPr>
    </w:pPr>
    <w:r>
      <w:rPr>
        <w:rStyle w:val="Nmerodepgina"/>
        <w:sz w:val="20"/>
      </w:rPr>
      <w:fldChar w:fldCharType="begin"/>
    </w:r>
    <w:r w:rsidR="00A9687A">
      <w:rPr>
        <w:rStyle w:val="Nmerodepgina"/>
        <w:sz w:val="20"/>
      </w:rPr>
      <w:instrText xml:space="preserve">PAGE  </w:instrText>
    </w:r>
    <w:r>
      <w:rPr>
        <w:rStyle w:val="Nmerodepgina"/>
        <w:sz w:val="20"/>
      </w:rPr>
      <w:fldChar w:fldCharType="separate"/>
    </w:r>
    <w:r w:rsidR="00FA0DCA">
      <w:rPr>
        <w:rStyle w:val="Nmerodepgina"/>
        <w:noProof/>
        <w:sz w:val="20"/>
      </w:rPr>
      <w:t>1</w:t>
    </w:r>
    <w:r>
      <w:rPr>
        <w:rStyle w:val="Nmerodepgina"/>
        <w:sz w:val="20"/>
      </w:rPr>
      <w:fldChar w:fldCharType="end"/>
    </w:r>
  </w:p>
  <w:p w:rsidR="00A54A36" w:rsidRDefault="00FA0DCA" w:rsidP="00A9687A">
    <w:pPr>
      <w:pStyle w:val="Piedepgina"/>
      <w:ind w:right="360"/>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87A" w:rsidRDefault="00A9687A" w:rsidP="00A9687A">
      <w:r>
        <w:separator/>
      </w:r>
    </w:p>
  </w:footnote>
  <w:footnote w:type="continuationSeparator" w:id="0">
    <w:p w:rsidR="00A9687A" w:rsidRDefault="00A9687A" w:rsidP="00A968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54ED6"/>
    <w:multiLevelType w:val="multilevel"/>
    <w:tmpl w:val="738AD716"/>
    <w:lvl w:ilvl="0">
      <w:start w:val="1"/>
      <w:numFmt w:val="bullet"/>
      <w:pStyle w:val="prueba"/>
      <w:lvlText w:val=""/>
      <w:lvlJc w:val="left"/>
      <w:pPr>
        <w:tabs>
          <w:tab w:val="num" w:pos="416"/>
        </w:tabs>
        <w:ind w:left="416"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9687A"/>
    <w:rsid w:val="002A3790"/>
    <w:rsid w:val="00A9687A"/>
    <w:rsid w:val="00CF2BAA"/>
    <w:rsid w:val="00F45D2A"/>
    <w:rsid w:val="00FA0DC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87A"/>
    <w:pPr>
      <w:spacing w:after="0" w:line="240" w:lineRule="auto"/>
    </w:pPr>
    <w:rPr>
      <w:rFonts w:ascii="Times New Roman" w:eastAsia="Times New Roman" w:hAnsi="Times New Roman" w:cs="Times New Roman"/>
      <w:sz w:val="24"/>
      <w:szCs w:val="24"/>
      <w:lang w:eastAsia="es-ES"/>
    </w:rPr>
  </w:style>
  <w:style w:type="paragraph" w:styleId="Ttulo5">
    <w:name w:val="heading 5"/>
    <w:basedOn w:val="Normal"/>
    <w:next w:val="Normal"/>
    <w:link w:val="Ttulo5Car"/>
    <w:uiPriority w:val="9"/>
    <w:semiHidden/>
    <w:unhideWhenUsed/>
    <w:qFormat/>
    <w:rsid w:val="00A9687A"/>
    <w:pPr>
      <w:keepNext/>
      <w:keepLines/>
      <w:spacing w:before="20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9687A"/>
    <w:pPr>
      <w:jc w:val="both"/>
    </w:pPr>
  </w:style>
  <w:style w:type="character" w:customStyle="1" w:styleId="TextoindependienteCar">
    <w:name w:val="Texto independiente Car"/>
    <w:basedOn w:val="Fuentedeprrafopredeter"/>
    <w:link w:val="Textoindependiente"/>
    <w:rsid w:val="00A9687A"/>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rsid w:val="00A9687A"/>
    <w:pPr>
      <w:jc w:val="center"/>
    </w:pPr>
    <w:rPr>
      <w:sz w:val="28"/>
    </w:rPr>
  </w:style>
  <w:style w:type="character" w:customStyle="1" w:styleId="Textoindependiente2Car">
    <w:name w:val="Texto independiente 2 Car"/>
    <w:basedOn w:val="Fuentedeprrafopredeter"/>
    <w:link w:val="Textoindependiente2"/>
    <w:rsid w:val="00A9687A"/>
    <w:rPr>
      <w:rFonts w:ascii="Times New Roman" w:eastAsia="Times New Roman" w:hAnsi="Times New Roman" w:cs="Times New Roman"/>
      <w:sz w:val="28"/>
      <w:szCs w:val="24"/>
      <w:lang w:eastAsia="es-ES"/>
    </w:rPr>
  </w:style>
  <w:style w:type="paragraph" w:styleId="Sangra2detindependiente">
    <w:name w:val="Body Text Indent 2"/>
    <w:basedOn w:val="Normal"/>
    <w:link w:val="Sangra2detindependienteCar"/>
    <w:rsid w:val="00A9687A"/>
    <w:pPr>
      <w:tabs>
        <w:tab w:val="left" w:pos="0"/>
        <w:tab w:val="left" w:pos="288"/>
        <w:tab w:val="left" w:pos="720"/>
      </w:tabs>
      <w:suppressAutoHyphens/>
      <w:ind w:firstLine="567"/>
      <w:jc w:val="both"/>
    </w:pPr>
    <w:rPr>
      <w:spacing w:val="-2"/>
      <w:szCs w:val="20"/>
      <w:lang w:val="en-US"/>
    </w:rPr>
  </w:style>
  <w:style w:type="character" w:customStyle="1" w:styleId="Sangra2detindependienteCar">
    <w:name w:val="Sangría 2 de t. independiente Car"/>
    <w:basedOn w:val="Fuentedeprrafopredeter"/>
    <w:link w:val="Sangra2detindependiente"/>
    <w:rsid w:val="00A9687A"/>
    <w:rPr>
      <w:rFonts w:ascii="Times New Roman" w:eastAsia="Times New Roman" w:hAnsi="Times New Roman" w:cs="Times New Roman"/>
      <w:spacing w:val="-2"/>
      <w:sz w:val="24"/>
      <w:szCs w:val="20"/>
      <w:lang w:val="en-US" w:eastAsia="es-ES"/>
    </w:rPr>
  </w:style>
  <w:style w:type="paragraph" w:styleId="Piedepgina">
    <w:name w:val="footer"/>
    <w:basedOn w:val="Normal"/>
    <w:link w:val="PiedepginaCar"/>
    <w:rsid w:val="00A9687A"/>
    <w:pPr>
      <w:tabs>
        <w:tab w:val="center" w:pos="4252"/>
        <w:tab w:val="right" w:pos="8504"/>
      </w:tabs>
    </w:pPr>
  </w:style>
  <w:style w:type="character" w:customStyle="1" w:styleId="PiedepginaCar">
    <w:name w:val="Pie de página Car"/>
    <w:basedOn w:val="Fuentedeprrafopredeter"/>
    <w:link w:val="Piedepgina"/>
    <w:rsid w:val="00A9687A"/>
    <w:rPr>
      <w:rFonts w:ascii="Times New Roman" w:eastAsia="Times New Roman" w:hAnsi="Times New Roman" w:cs="Times New Roman"/>
      <w:sz w:val="24"/>
      <w:szCs w:val="24"/>
      <w:lang w:eastAsia="es-ES"/>
    </w:rPr>
  </w:style>
  <w:style w:type="character" w:styleId="Nmerodepgina">
    <w:name w:val="page number"/>
    <w:basedOn w:val="Fuentedeprrafopredeter"/>
    <w:rsid w:val="00A9687A"/>
  </w:style>
  <w:style w:type="paragraph" w:styleId="NormalWeb">
    <w:name w:val="Normal (Web)"/>
    <w:basedOn w:val="Normal"/>
    <w:rsid w:val="00A9687A"/>
    <w:pPr>
      <w:spacing w:before="100" w:beforeAutospacing="1" w:after="100" w:afterAutospacing="1"/>
    </w:pPr>
  </w:style>
  <w:style w:type="paragraph" w:customStyle="1" w:styleId="TITD">
    <w:name w:val="TIT.D"/>
    <w:basedOn w:val="Ttulo5"/>
    <w:rsid w:val="00A9687A"/>
    <w:pPr>
      <w:keepLines w:val="0"/>
      <w:spacing w:before="120" w:after="120"/>
      <w:jc w:val="both"/>
    </w:pPr>
    <w:rPr>
      <w:rFonts w:ascii="Arial" w:eastAsia="Times" w:hAnsi="Arial" w:cs="Times New Roman"/>
      <w:b/>
      <w:smallCaps/>
      <w:color w:val="auto"/>
      <w:sz w:val="22"/>
      <w:szCs w:val="20"/>
      <w:u w:val="single"/>
      <w:lang w:val="es-ES_tradnl"/>
    </w:rPr>
  </w:style>
  <w:style w:type="paragraph" w:customStyle="1" w:styleId="prueba">
    <w:name w:val="prueba"/>
    <w:basedOn w:val="Normal"/>
    <w:rsid w:val="00A9687A"/>
    <w:pPr>
      <w:numPr>
        <w:numId w:val="1"/>
      </w:numPr>
      <w:tabs>
        <w:tab w:val="clear" w:pos="416"/>
        <w:tab w:val="num" w:pos="284"/>
      </w:tabs>
      <w:spacing w:before="120" w:after="60"/>
      <w:ind w:left="284" w:hanging="284"/>
      <w:jc w:val="both"/>
    </w:pPr>
    <w:rPr>
      <w:rFonts w:ascii="Arial" w:eastAsia="Times" w:hAnsi="Arial"/>
      <w:sz w:val="20"/>
      <w:szCs w:val="20"/>
      <w:lang w:val="es-ES_tradnl"/>
    </w:rPr>
  </w:style>
  <w:style w:type="paragraph" w:styleId="Ttulo">
    <w:name w:val="Title"/>
    <w:basedOn w:val="Normal"/>
    <w:link w:val="TtuloCar"/>
    <w:qFormat/>
    <w:rsid w:val="00A9687A"/>
    <w:pPr>
      <w:jc w:val="center"/>
    </w:pPr>
    <w:rPr>
      <w:b/>
      <w:szCs w:val="20"/>
      <w:u w:val="single"/>
      <w:lang w:val="es-ES_tradnl"/>
    </w:rPr>
  </w:style>
  <w:style w:type="character" w:customStyle="1" w:styleId="TtuloCar">
    <w:name w:val="Título Car"/>
    <w:basedOn w:val="Fuentedeprrafopredeter"/>
    <w:link w:val="Ttulo"/>
    <w:rsid w:val="00A9687A"/>
    <w:rPr>
      <w:rFonts w:ascii="Times New Roman" w:eastAsia="Times New Roman" w:hAnsi="Times New Roman" w:cs="Times New Roman"/>
      <w:b/>
      <w:sz w:val="24"/>
      <w:szCs w:val="20"/>
      <w:u w:val="single"/>
      <w:lang w:val="es-ES_tradnl" w:eastAsia="es-ES"/>
    </w:rPr>
  </w:style>
  <w:style w:type="character" w:customStyle="1" w:styleId="Ttulo5Car">
    <w:name w:val="Título 5 Car"/>
    <w:basedOn w:val="Fuentedeprrafopredeter"/>
    <w:link w:val="Ttulo5"/>
    <w:uiPriority w:val="9"/>
    <w:semiHidden/>
    <w:rsid w:val="00A9687A"/>
    <w:rPr>
      <w:rFonts w:asciiTheme="majorHAnsi" w:eastAsiaTheme="majorEastAsia" w:hAnsiTheme="majorHAnsi" w:cstheme="majorBidi"/>
      <w:color w:val="243F60" w:themeColor="accent1" w:themeShade="7F"/>
      <w:sz w:val="24"/>
      <w:szCs w:val="24"/>
      <w:lang w:eastAsia="es-ES"/>
    </w:rPr>
  </w:style>
  <w:style w:type="paragraph" w:styleId="Encabezado">
    <w:name w:val="header"/>
    <w:basedOn w:val="Normal"/>
    <w:link w:val="EncabezadoCar"/>
    <w:uiPriority w:val="99"/>
    <w:semiHidden/>
    <w:unhideWhenUsed/>
    <w:rsid w:val="00A9687A"/>
    <w:pPr>
      <w:tabs>
        <w:tab w:val="center" w:pos="4252"/>
        <w:tab w:val="right" w:pos="8504"/>
      </w:tabs>
    </w:pPr>
  </w:style>
  <w:style w:type="character" w:customStyle="1" w:styleId="EncabezadoCar">
    <w:name w:val="Encabezado Car"/>
    <w:basedOn w:val="Fuentedeprrafopredeter"/>
    <w:link w:val="Encabezado"/>
    <w:uiPriority w:val="99"/>
    <w:semiHidden/>
    <w:rsid w:val="00A9687A"/>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545</Words>
  <Characters>3001</Characters>
  <Application>Microsoft Office Word</Application>
  <DocSecurity>0</DocSecurity>
  <Lines>25</Lines>
  <Paragraphs>7</Paragraphs>
  <ScaleCrop>false</ScaleCrop>
  <Company/>
  <LinksUpToDate>false</LinksUpToDate>
  <CharactersWithSpaces>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Chema</cp:lastModifiedBy>
  <cp:revision>3</cp:revision>
  <dcterms:created xsi:type="dcterms:W3CDTF">2013-05-14T15:10:00Z</dcterms:created>
  <dcterms:modified xsi:type="dcterms:W3CDTF">2018-05-21T16:19:00Z</dcterms:modified>
</cp:coreProperties>
</file>